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69626" w14:textId="1846333D" w:rsidR="00621C22" w:rsidRPr="00BD11CD" w:rsidRDefault="00621C22" w:rsidP="00BD11CD">
      <w:pPr>
        <w:spacing w:line="58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32E1C">
        <w:rPr>
          <w:rFonts w:asciiTheme="majorEastAsia" w:eastAsiaTheme="majorEastAsia" w:hAnsiTheme="majorEastAsia" w:hint="eastAsia"/>
          <w:b/>
          <w:sz w:val="44"/>
          <w:szCs w:val="44"/>
        </w:rPr>
        <w:t>保险公司报送资料清单</w:t>
      </w:r>
    </w:p>
    <w:p w14:paraId="451B0CDE" w14:textId="6E22D681" w:rsidR="00621C22" w:rsidRPr="00832E1C" w:rsidRDefault="00621C22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1.</w:t>
      </w:r>
      <w:r w:rsidR="000C7C70" w:rsidRPr="000C7C70">
        <w:rPr>
          <w:rFonts w:hint="eastAsia"/>
        </w:rPr>
        <w:t xml:space="preserve"> 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525236">
        <w:rPr>
          <w:rFonts w:ascii="仿宋_GB2312" w:eastAsia="仿宋_GB2312" w:hAnsi="仿宋" w:hint="eastAsia"/>
          <w:sz w:val="32"/>
          <w:szCs w:val="32"/>
        </w:rPr>
        <w:t>4</w:t>
      </w:r>
      <w:r w:rsidR="000C7C70" w:rsidRPr="000C7C70">
        <w:rPr>
          <w:rFonts w:ascii="仿宋_GB2312" w:eastAsia="仿宋_GB2312" w:hAnsi="仿宋" w:hint="eastAsia"/>
          <w:sz w:val="32"/>
          <w:szCs w:val="32"/>
        </w:rPr>
        <w:t>版《中国保险年鉴》编委名单</w:t>
      </w:r>
      <w:r w:rsidRPr="00832E1C">
        <w:rPr>
          <w:rFonts w:ascii="仿宋_GB2312" w:eastAsia="仿宋_GB2312" w:hAnsi="仿宋" w:hint="eastAsia"/>
          <w:sz w:val="32"/>
          <w:szCs w:val="32"/>
        </w:rPr>
        <w:t xml:space="preserve">（附件1-1）； </w:t>
      </w:r>
    </w:p>
    <w:p w14:paraId="39C96B0E" w14:textId="302BB561" w:rsidR="00621C22" w:rsidRPr="00832E1C" w:rsidRDefault="00621C22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2.各财产保险分公司业务统计表（附件1-2</w:t>
      </w:r>
      <w:r w:rsidR="002F71E4">
        <w:rPr>
          <w:rFonts w:ascii="仿宋_GB2312" w:eastAsia="仿宋_GB2312" w:hAnsi="仿宋" w:hint="eastAsia"/>
          <w:sz w:val="32"/>
          <w:szCs w:val="32"/>
        </w:rPr>
        <w:t>，</w:t>
      </w:r>
      <w:r w:rsidRPr="00832E1C">
        <w:rPr>
          <w:rFonts w:ascii="仿宋_GB2312" w:eastAsia="仿宋_GB2312" w:hAnsi="仿宋" w:hint="eastAsia"/>
          <w:sz w:val="32"/>
          <w:szCs w:val="32"/>
        </w:rPr>
        <w:t>参照《</w:t>
      </w:r>
      <w:r w:rsidR="00525236">
        <w:rPr>
          <w:rFonts w:ascii="仿宋_GB2312" w:eastAsia="仿宋_GB2312" w:hAnsi="仿宋" w:hint="eastAsia"/>
          <w:sz w:val="32"/>
          <w:szCs w:val="32"/>
        </w:rPr>
        <w:t>2024</w:t>
      </w:r>
      <w:r w:rsidRPr="00832E1C">
        <w:rPr>
          <w:rFonts w:ascii="仿宋_GB2312" w:eastAsia="仿宋_GB2312" w:hAnsi="仿宋" w:hint="eastAsia"/>
          <w:sz w:val="32"/>
          <w:szCs w:val="32"/>
        </w:rPr>
        <w:t xml:space="preserve">版&lt;中国保险年鉴&gt;组稿说明》）； </w:t>
      </w:r>
    </w:p>
    <w:p w14:paraId="7F1CB9B8" w14:textId="23820927" w:rsidR="00621C22" w:rsidRPr="00832E1C" w:rsidRDefault="00621C22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3.各人身保险分公司业务统计表（附件1-3</w:t>
      </w:r>
      <w:r w:rsidR="002F71E4">
        <w:rPr>
          <w:rFonts w:ascii="仿宋_GB2312" w:eastAsia="仿宋_GB2312" w:hAnsi="仿宋" w:hint="eastAsia"/>
          <w:sz w:val="32"/>
          <w:szCs w:val="32"/>
        </w:rPr>
        <w:t>，</w:t>
      </w:r>
      <w:r w:rsidRPr="00832E1C">
        <w:rPr>
          <w:rFonts w:ascii="仿宋_GB2312" w:eastAsia="仿宋_GB2312" w:hAnsi="仿宋" w:hint="eastAsia"/>
          <w:sz w:val="32"/>
          <w:szCs w:val="32"/>
        </w:rPr>
        <w:t>参照《</w:t>
      </w:r>
      <w:r w:rsidR="00525236">
        <w:rPr>
          <w:rFonts w:ascii="仿宋_GB2312" w:eastAsia="仿宋_GB2312" w:hAnsi="仿宋" w:hint="eastAsia"/>
          <w:sz w:val="32"/>
          <w:szCs w:val="32"/>
        </w:rPr>
        <w:t>2024</w:t>
      </w:r>
      <w:r w:rsidRPr="00832E1C">
        <w:rPr>
          <w:rFonts w:ascii="仿宋_GB2312" w:eastAsia="仿宋_GB2312" w:hAnsi="仿宋" w:hint="eastAsia"/>
          <w:sz w:val="32"/>
          <w:szCs w:val="32"/>
        </w:rPr>
        <w:t>版&lt;中国保险年鉴&gt;组稿说明》）；</w:t>
      </w:r>
    </w:p>
    <w:p w14:paraId="0C0DCC8C" w14:textId="4E04FD9C" w:rsidR="00621C22" w:rsidRPr="00832E1C" w:rsidRDefault="00621C22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4.大事记（附件1-4</w:t>
      </w:r>
      <w:r w:rsidR="002F71E4">
        <w:rPr>
          <w:rFonts w:ascii="仿宋_GB2312" w:eastAsia="仿宋_GB2312" w:hAnsi="仿宋" w:hint="eastAsia"/>
          <w:sz w:val="32"/>
          <w:szCs w:val="32"/>
        </w:rPr>
        <w:t>，</w:t>
      </w:r>
      <w:r w:rsidRPr="00832E1C">
        <w:rPr>
          <w:rFonts w:ascii="仿宋_GB2312" w:eastAsia="仿宋_GB2312" w:hAnsi="仿宋" w:hint="eastAsia"/>
          <w:sz w:val="32"/>
          <w:szCs w:val="32"/>
        </w:rPr>
        <w:t>参照《</w:t>
      </w:r>
      <w:r w:rsidR="00525236">
        <w:rPr>
          <w:rFonts w:ascii="仿宋_GB2312" w:eastAsia="仿宋_GB2312" w:hAnsi="仿宋" w:hint="eastAsia"/>
          <w:sz w:val="32"/>
          <w:szCs w:val="32"/>
        </w:rPr>
        <w:t>2024</w:t>
      </w:r>
      <w:r w:rsidRPr="00832E1C">
        <w:rPr>
          <w:rFonts w:ascii="仿宋_GB2312" w:eastAsia="仿宋_GB2312" w:hAnsi="仿宋" w:hint="eastAsia"/>
          <w:sz w:val="32"/>
          <w:szCs w:val="32"/>
        </w:rPr>
        <w:t>版&lt;中国保险年鉴&gt;组稿说明》）；</w:t>
      </w:r>
    </w:p>
    <w:p w14:paraId="086CBE5A" w14:textId="1CE05432" w:rsidR="00621C22" w:rsidRPr="00832E1C" w:rsidRDefault="00621C22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5.保险机构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530EE9">
        <w:rPr>
          <w:rFonts w:ascii="仿宋_GB2312" w:eastAsia="仿宋_GB2312" w:hAnsi="仿宋" w:hint="eastAsia"/>
          <w:sz w:val="32"/>
          <w:szCs w:val="32"/>
        </w:rPr>
        <w:t>3</w:t>
      </w:r>
      <w:r w:rsidRPr="00832E1C">
        <w:rPr>
          <w:rFonts w:ascii="仿宋_GB2312" w:eastAsia="仿宋_GB2312" w:hAnsi="仿宋" w:hint="eastAsia"/>
          <w:sz w:val="32"/>
          <w:szCs w:val="32"/>
        </w:rPr>
        <w:t>年概况（附件1-5）；</w:t>
      </w:r>
    </w:p>
    <w:p w14:paraId="4ECF2B9B" w14:textId="6A709D83" w:rsidR="00C852BC" w:rsidRPr="00832E1C" w:rsidRDefault="00C852BC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6.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530EE9">
        <w:rPr>
          <w:rFonts w:ascii="仿宋_GB2312" w:eastAsia="仿宋_GB2312" w:hAnsi="仿宋" w:hint="eastAsia"/>
          <w:sz w:val="32"/>
          <w:szCs w:val="32"/>
        </w:rPr>
        <w:t>3</w:t>
      </w:r>
      <w:r w:rsidRPr="00832E1C">
        <w:rPr>
          <w:rFonts w:ascii="仿宋_GB2312" w:eastAsia="仿宋_GB2312" w:hAnsi="仿宋" w:hint="eastAsia"/>
          <w:sz w:val="32"/>
          <w:szCs w:val="32"/>
        </w:rPr>
        <w:t>年度公司资产负债表（附件1-5-1）；</w:t>
      </w:r>
    </w:p>
    <w:p w14:paraId="7CC8B9E3" w14:textId="6CEE2D4D" w:rsidR="00621C22" w:rsidRPr="00832E1C" w:rsidRDefault="00C852BC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7</w:t>
      </w:r>
      <w:r w:rsidR="00621C22" w:rsidRPr="00832E1C">
        <w:rPr>
          <w:rFonts w:ascii="仿宋_GB2312" w:eastAsia="仿宋_GB2312" w:hAnsi="仿宋" w:hint="eastAsia"/>
          <w:sz w:val="32"/>
          <w:szCs w:val="32"/>
        </w:rPr>
        <w:t>.保险</w:t>
      </w:r>
      <w:r w:rsidR="00C62B75">
        <w:rPr>
          <w:rFonts w:ascii="仿宋_GB2312" w:eastAsia="仿宋_GB2312" w:hAnsi="仿宋" w:hint="eastAsia"/>
          <w:sz w:val="32"/>
          <w:szCs w:val="32"/>
        </w:rPr>
        <w:t>公司</w:t>
      </w:r>
      <w:r w:rsidR="00621C22" w:rsidRPr="00832E1C">
        <w:rPr>
          <w:rFonts w:ascii="仿宋_GB2312" w:eastAsia="仿宋_GB2312" w:hAnsi="仿宋" w:hint="eastAsia"/>
          <w:sz w:val="32"/>
          <w:szCs w:val="32"/>
        </w:rPr>
        <w:t>人员结构表（附件1-6）；</w:t>
      </w:r>
    </w:p>
    <w:p w14:paraId="3B903ED6" w14:textId="77777777" w:rsidR="00621C22" w:rsidRPr="00832E1C" w:rsidRDefault="00C852BC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8</w:t>
      </w:r>
      <w:r w:rsidR="00621C22" w:rsidRPr="00832E1C">
        <w:rPr>
          <w:rFonts w:ascii="仿宋_GB2312" w:eastAsia="仿宋_GB2312" w:hAnsi="仿宋" w:hint="eastAsia"/>
          <w:sz w:val="32"/>
          <w:szCs w:val="32"/>
        </w:rPr>
        <w:t>.保险机构通讯录（附件1-7）；</w:t>
      </w:r>
    </w:p>
    <w:p w14:paraId="27C77DDF" w14:textId="225D97AD" w:rsidR="00621C22" w:rsidRPr="00832E1C" w:rsidRDefault="00621C22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9.</w:t>
      </w:r>
      <w:r w:rsidR="002D73A4">
        <w:rPr>
          <w:rFonts w:ascii="仿宋_GB2312" w:eastAsia="仿宋_GB2312" w:hAnsi="仿宋" w:hint="eastAsia"/>
          <w:sz w:val="32"/>
          <w:szCs w:val="32"/>
        </w:rPr>
        <w:t>202</w:t>
      </w:r>
      <w:r w:rsidR="00530EE9">
        <w:rPr>
          <w:rFonts w:ascii="仿宋_GB2312" w:eastAsia="仿宋_GB2312" w:hAnsi="仿宋" w:hint="eastAsia"/>
          <w:sz w:val="32"/>
          <w:szCs w:val="32"/>
        </w:rPr>
        <w:t>3</w:t>
      </w:r>
      <w:r w:rsidRPr="00832E1C">
        <w:rPr>
          <w:rFonts w:ascii="仿宋_GB2312" w:eastAsia="仿宋_GB2312" w:hAnsi="仿宋" w:hint="eastAsia"/>
          <w:sz w:val="32"/>
          <w:szCs w:val="32"/>
        </w:rPr>
        <w:t>年度具有行业影响力的重大活动、重大事件照片（不超过</w:t>
      </w:r>
      <w:r w:rsidR="0075183F">
        <w:rPr>
          <w:rFonts w:ascii="仿宋_GB2312" w:eastAsia="仿宋_GB2312" w:hAnsi="仿宋"/>
          <w:sz w:val="32"/>
          <w:szCs w:val="32"/>
        </w:rPr>
        <w:t>2</w:t>
      </w:r>
      <w:r w:rsidRPr="00832E1C">
        <w:rPr>
          <w:rFonts w:ascii="仿宋_GB2312" w:eastAsia="仿宋_GB2312" w:hAnsi="仿宋" w:hint="eastAsia"/>
          <w:sz w:val="32"/>
          <w:szCs w:val="32"/>
        </w:rPr>
        <w:t>张，并附简要文字说明，不超过50字），电子版照片为jpg格式</w:t>
      </w:r>
      <w:r w:rsidR="00525236">
        <w:rPr>
          <w:rFonts w:ascii="仿宋_GB2312" w:eastAsia="仿宋_GB2312" w:hAnsi="仿宋" w:hint="eastAsia"/>
          <w:sz w:val="32"/>
          <w:szCs w:val="32"/>
        </w:rPr>
        <w:t>，图片文件大小1M以上</w:t>
      </w:r>
      <w:r w:rsidRPr="00832E1C">
        <w:rPr>
          <w:rFonts w:ascii="仿宋_GB2312" w:eastAsia="仿宋_GB2312" w:hAnsi="仿宋" w:hint="eastAsia"/>
          <w:sz w:val="32"/>
          <w:szCs w:val="32"/>
        </w:rPr>
        <w:t>；</w:t>
      </w:r>
    </w:p>
    <w:p w14:paraId="2B349D98" w14:textId="5CD44168" w:rsidR="00621C22" w:rsidRPr="00832E1C" w:rsidRDefault="00621C22" w:rsidP="00621C2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10.各公司现任领导班子成员彩色集体近照（即“全家福”，在任时间截止为</w:t>
      </w:r>
      <w:r w:rsidR="00525236">
        <w:rPr>
          <w:rFonts w:ascii="仿宋_GB2312" w:eastAsia="仿宋_GB2312" w:hAnsi="仿宋" w:hint="eastAsia"/>
          <w:sz w:val="32"/>
          <w:szCs w:val="32"/>
        </w:rPr>
        <w:t>2024</w:t>
      </w:r>
      <w:r w:rsidRPr="00832E1C">
        <w:rPr>
          <w:rFonts w:ascii="仿宋_GB2312" w:eastAsia="仿宋_GB2312" w:hAnsi="仿宋" w:hint="eastAsia"/>
          <w:sz w:val="32"/>
          <w:szCs w:val="32"/>
        </w:rPr>
        <w:t>年</w:t>
      </w:r>
      <w:r w:rsidR="00A3251A">
        <w:rPr>
          <w:rFonts w:ascii="仿宋_GB2312" w:eastAsia="仿宋_GB2312" w:hAnsi="仿宋"/>
          <w:sz w:val="32"/>
          <w:szCs w:val="32"/>
        </w:rPr>
        <w:t>6</w:t>
      </w:r>
      <w:r w:rsidRPr="00832E1C">
        <w:rPr>
          <w:rFonts w:ascii="仿宋_GB2312" w:eastAsia="仿宋_GB2312" w:hAnsi="仿宋" w:hint="eastAsia"/>
          <w:sz w:val="32"/>
          <w:szCs w:val="32"/>
        </w:rPr>
        <w:t>月</w:t>
      </w:r>
      <w:r w:rsidR="009C7DE5" w:rsidRPr="00832E1C">
        <w:rPr>
          <w:rFonts w:ascii="仿宋_GB2312" w:eastAsia="仿宋_GB2312" w:hAnsi="仿宋" w:hint="eastAsia"/>
          <w:sz w:val="32"/>
          <w:szCs w:val="32"/>
        </w:rPr>
        <w:t>3</w:t>
      </w:r>
      <w:r w:rsidRPr="00832E1C">
        <w:rPr>
          <w:rFonts w:ascii="仿宋_GB2312" w:eastAsia="仿宋_GB2312" w:hAnsi="仿宋" w:hint="eastAsia"/>
          <w:sz w:val="32"/>
          <w:szCs w:val="32"/>
        </w:rPr>
        <w:t>0日，并请标明各位领导职务和在照片中的位置。为保证印刷质量，规格为5R/3M以上）</w:t>
      </w:r>
      <w:r w:rsidR="00C852BC" w:rsidRPr="00832E1C">
        <w:rPr>
          <w:rFonts w:ascii="仿宋_GB2312" w:eastAsia="仿宋_GB2312" w:hAnsi="仿宋" w:hint="eastAsia"/>
          <w:sz w:val="32"/>
          <w:szCs w:val="32"/>
        </w:rPr>
        <w:t>；</w:t>
      </w:r>
    </w:p>
    <w:p w14:paraId="1C8E91EF" w14:textId="4590CAA0" w:rsidR="00C852BC" w:rsidRPr="00832E1C" w:rsidRDefault="00C852BC" w:rsidP="000979B6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 xml:space="preserve">11. </w:t>
      </w:r>
      <w:r w:rsidR="00525236">
        <w:rPr>
          <w:rFonts w:ascii="仿宋_GB2312" w:eastAsia="仿宋_GB2312" w:hAnsi="仿宋" w:hint="eastAsia"/>
          <w:sz w:val="32"/>
          <w:szCs w:val="32"/>
        </w:rPr>
        <w:t>2024</w:t>
      </w:r>
      <w:r w:rsidRPr="00832E1C">
        <w:rPr>
          <w:rFonts w:ascii="仿宋_GB2312" w:eastAsia="仿宋_GB2312" w:hAnsi="仿宋" w:hint="eastAsia"/>
          <w:sz w:val="32"/>
          <w:szCs w:val="32"/>
        </w:rPr>
        <w:t>版《中国保险年鉴》征订单（附件1-8</w:t>
      </w:r>
      <w:r w:rsidR="00D474F1" w:rsidRPr="00832E1C">
        <w:rPr>
          <w:rFonts w:ascii="仿宋_GB2312" w:eastAsia="仿宋_GB2312" w:hAnsi="仿宋" w:hint="eastAsia"/>
          <w:sz w:val="32"/>
          <w:szCs w:val="32"/>
        </w:rPr>
        <w:t>，自愿征订）；</w:t>
      </w:r>
    </w:p>
    <w:p w14:paraId="24813CC4" w14:textId="2A8101B6" w:rsidR="00C852BC" w:rsidRPr="00832E1C" w:rsidRDefault="00C852BC" w:rsidP="00C852BC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12.</w:t>
      </w:r>
      <w:r w:rsidR="00525236">
        <w:rPr>
          <w:rFonts w:ascii="仿宋_GB2312" w:eastAsia="仿宋_GB2312" w:hAnsi="仿宋" w:hint="eastAsia"/>
          <w:sz w:val="32"/>
          <w:szCs w:val="32"/>
        </w:rPr>
        <w:t>2024</w:t>
      </w:r>
      <w:r w:rsidRPr="00832E1C">
        <w:rPr>
          <w:rFonts w:ascii="仿宋_GB2312" w:eastAsia="仿宋_GB2312" w:hAnsi="仿宋" w:hint="eastAsia"/>
          <w:sz w:val="32"/>
          <w:szCs w:val="32"/>
        </w:rPr>
        <w:t>版《深圳保险年鉴》宣传彩页</w:t>
      </w:r>
      <w:r w:rsidR="00D474F1" w:rsidRPr="00832E1C">
        <w:rPr>
          <w:rFonts w:ascii="仿宋_GB2312" w:eastAsia="仿宋_GB2312" w:hAnsi="仿宋" w:hint="eastAsia"/>
          <w:sz w:val="32"/>
          <w:szCs w:val="32"/>
        </w:rPr>
        <w:t>意向书（附件1-9，</w:t>
      </w:r>
      <w:r w:rsidRPr="00832E1C">
        <w:rPr>
          <w:rFonts w:ascii="仿宋_GB2312" w:eastAsia="仿宋_GB2312" w:hAnsi="仿宋" w:hint="eastAsia"/>
          <w:sz w:val="32"/>
          <w:szCs w:val="32"/>
        </w:rPr>
        <w:t>自愿</w:t>
      </w:r>
      <w:r w:rsidR="00D474F1" w:rsidRPr="00832E1C">
        <w:rPr>
          <w:rFonts w:ascii="仿宋_GB2312" w:eastAsia="仿宋_GB2312" w:hAnsi="仿宋" w:hint="eastAsia"/>
          <w:sz w:val="32"/>
          <w:szCs w:val="32"/>
        </w:rPr>
        <w:t>刊登</w:t>
      </w:r>
      <w:r w:rsidRPr="00832E1C">
        <w:rPr>
          <w:rFonts w:ascii="仿宋_GB2312" w:eastAsia="仿宋_GB2312" w:hAnsi="仿宋" w:hint="eastAsia"/>
          <w:sz w:val="32"/>
          <w:szCs w:val="32"/>
        </w:rPr>
        <w:t>）。</w:t>
      </w:r>
    </w:p>
    <w:p w14:paraId="0D04F4DC" w14:textId="77777777" w:rsidR="00C852BC" w:rsidRPr="00832E1C" w:rsidRDefault="00C852BC" w:rsidP="000979B6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1232649B" w14:textId="77777777" w:rsidR="007033D0" w:rsidRPr="00E5464E" w:rsidRDefault="007033D0" w:rsidP="007033D0">
      <w:pPr>
        <w:spacing w:line="580" w:lineRule="exact"/>
        <w:ind w:firstLineChars="200" w:firstLine="643"/>
        <w:rPr>
          <w:rFonts w:ascii="仿宋_GB2312" w:eastAsia="仿宋_GB2312" w:hAnsi="仿宋"/>
          <w:b/>
          <w:bCs/>
          <w:sz w:val="32"/>
          <w:szCs w:val="32"/>
        </w:rPr>
      </w:pPr>
      <w:r w:rsidRPr="00E5464E">
        <w:rPr>
          <w:rFonts w:ascii="仿宋_GB2312" w:eastAsia="仿宋_GB2312" w:hAnsi="仿宋" w:hint="eastAsia"/>
          <w:b/>
          <w:bCs/>
          <w:sz w:val="32"/>
          <w:szCs w:val="32"/>
        </w:rPr>
        <w:lastRenderedPageBreak/>
        <w:t>注意事项：</w:t>
      </w:r>
    </w:p>
    <w:p w14:paraId="324A4921" w14:textId="484061DE" w:rsidR="005D68B9" w:rsidRPr="00832E1C" w:rsidRDefault="005D68B9" w:rsidP="00832E1C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1</w:t>
      </w:r>
      <w:r w:rsidR="00E774E1" w:rsidRPr="00832E1C">
        <w:rPr>
          <w:rFonts w:ascii="仿宋_GB2312" w:eastAsia="仿宋_GB2312" w:hAnsi="仿宋" w:hint="eastAsia"/>
          <w:sz w:val="32"/>
          <w:szCs w:val="32"/>
        </w:rPr>
        <w:t>.</w:t>
      </w:r>
      <w:r w:rsidRPr="00832E1C">
        <w:rPr>
          <w:rFonts w:ascii="仿宋_GB2312" w:eastAsia="仿宋_GB2312" w:hAnsi="仿宋" w:hint="eastAsia"/>
          <w:sz w:val="32"/>
          <w:szCs w:val="32"/>
        </w:rPr>
        <w:t>请</w:t>
      </w:r>
      <w:r w:rsidR="00F74BDA" w:rsidRPr="00832E1C">
        <w:rPr>
          <w:rFonts w:ascii="仿宋_GB2312" w:eastAsia="仿宋_GB2312" w:hAnsi="仿宋" w:hint="eastAsia"/>
          <w:sz w:val="32"/>
          <w:szCs w:val="32"/>
        </w:rPr>
        <w:t>参照</w:t>
      </w:r>
      <w:r w:rsidRPr="00832E1C">
        <w:rPr>
          <w:rFonts w:ascii="仿宋_GB2312" w:eastAsia="仿宋_GB2312" w:hAnsi="仿宋" w:hint="eastAsia"/>
          <w:sz w:val="32"/>
          <w:szCs w:val="32"/>
        </w:rPr>
        <w:t>《</w:t>
      </w:r>
      <w:r w:rsidR="00525236">
        <w:rPr>
          <w:rFonts w:ascii="仿宋_GB2312" w:eastAsia="仿宋_GB2312" w:hAnsi="仿宋" w:hint="eastAsia"/>
          <w:sz w:val="32"/>
          <w:szCs w:val="32"/>
        </w:rPr>
        <w:t>2024</w:t>
      </w:r>
      <w:r w:rsidRPr="00832E1C">
        <w:rPr>
          <w:rFonts w:ascii="仿宋_GB2312" w:eastAsia="仿宋_GB2312" w:hAnsi="仿宋" w:hint="eastAsia"/>
          <w:sz w:val="32"/>
          <w:szCs w:val="32"/>
        </w:rPr>
        <w:t>版&lt;中国保险年鉴&gt;组稿说明》,严格对照相应要求组织材料。</w:t>
      </w:r>
    </w:p>
    <w:p w14:paraId="66E44104" w14:textId="6DEAABE7" w:rsidR="007033D0" w:rsidRPr="00832E1C" w:rsidRDefault="005D68B9" w:rsidP="00832E1C">
      <w:pPr>
        <w:ind w:firstLineChars="196" w:firstLine="627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2</w:t>
      </w:r>
      <w:r w:rsidR="00E774E1" w:rsidRPr="00832E1C">
        <w:rPr>
          <w:rFonts w:ascii="仿宋_GB2312" w:eastAsia="仿宋_GB2312" w:hAnsi="仿宋" w:hint="eastAsia"/>
          <w:sz w:val="32"/>
          <w:szCs w:val="32"/>
        </w:rPr>
        <w:t>.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所报送资料要真实、可信，所报资料要经过本公司统计部门核准和主管领导的审批，</w:t>
      </w:r>
      <w:r w:rsidR="0071551A">
        <w:rPr>
          <w:rFonts w:ascii="仿宋_GB2312" w:eastAsia="仿宋_GB2312" w:hAnsi="仿宋" w:hint="eastAsia"/>
          <w:sz w:val="32"/>
          <w:szCs w:val="32"/>
        </w:rPr>
        <w:t>纸质材料需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加盖单位公章</w:t>
      </w:r>
      <w:r w:rsidR="00724F24" w:rsidRPr="00832E1C">
        <w:rPr>
          <w:rFonts w:ascii="仿宋_GB2312" w:eastAsia="仿宋_GB2312" w:hAnsi="仿宋" w:hint="eastAsia"/>
          <w:sz w:val="32"/>
          <w:szCs w:val="32"/>
        </w:rPr>
        <w:t>。</w:t>
      </w:r>
    </w:p>
    <w:p w14:paraId="5D9F21F9" w14:textId="29B4EF15" w:rsidR="007033D0" w:rsidRPr="00832E1C" w:rsidRDefault="005D68B9" w:rsidP="00832E1C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3</w:t>
      </w:r>
      <w:r w:rsidR="00E774E1" w:rsidRPr="00832E1C">
        <w:rPr>
          <w:rFonts w:ascii="仿宋_GB2312" w:eastAsia="仿宋_GB2312" w:hAnsi="仿宋" w:hint="eastAsia"/>
          <w:sz w:val="32"/>
          <w:szCs w:val="32"/>
        </w:rPr>
        <w:t>.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请务必于</w:t>
      </w:r>
      <w:r w:rsidR="00525236">
        <w:rPr>
          <w:rFonts w:ascii="仿宋_GB2312" w:eastAsia="仿宋_GB2312" w:hAnsi="仿宋" w:hint="eastAsia"/>
          <w:sz w:val="32"/>
          <w:szCs w:val="32"/>
        </w:rPr>
        <w:t>2024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年</w:t>
      </w:r>
      <w:r w:rsidR="00525236" w:rsidRPr="00525236">
        <w:rPr>
          <w:rFonts w:ascii="仿宋_GB2312" w:eastAsia="仿宋_GB2312" w:hAnsi="仿宋" w:hint="eastAsia"/>
          <w:sz w:val="32"/>
          <w:szCs w:val="32"/>
        </w:rPr>
        <w:t>7</w:t>
      </w:r>
      <w:r w:rsidR="007033D0" w:rsidRPr="00525236">
        <w:rPr>
          <w:rFonts w:ascii="仿宋_GB2312" w:eastAsia="仿宋_GB2312" w:hAnsi="仿宋" w:hint="eastAsia"/>
          <w:sz w:val="32"/>
          <w:szCs w:val="32"/>
        </w:rPr>
        <w:t>月</w:t>
      </w:r>
      <w:r w:rsidR="00525236" w:rsidRPr="00525236">
        <w:rPr>
          <w:rFonts w:ascii="仿宋_GB2312" w:eastAsia="仿宋_GB2312" w:hAnsi="仿宋" w:hint="eastAsia"/>
          <w:sz w:val="32"/>
          <w:szCs w:val="32"/>
        </w:rPr>
        <w:t>15</w:t>
      </w:r>
      <w:r w:rsidR="007033D0" w:rsidRPr="00525236">
        <w:rPr>
          <w:rFonts w:ascii="仿宋_GB2312" w:eastAsia="仿宋_GB2312" w:hAnsi="仿宋" w:hint="eastAsia"/>
          <w:sz w:val="32"/>
          <w:szCs w:val="32"/>
        </w:rPr>
        <w:t>日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前报送至深圳保险学会。</w:t>
      </w:r>
      <w:r w:rsidR="003D47C7" w:rsidRPr="00832E1C">
        <w:rPr>
          <w:rFonts w:ascii="仿宋_GB2312" w:eastAsia="仿宋_GB2312" w:hAnsi="仿宋" w:hint="eastAsia"/>
          <w:sz w:val="32"/>
          <w:szCs w:val="32"/>
        </w:rPr>
        <w:t>切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勿拖延报送时间，以免影响</w:t>
      </w:r>
      <w:r w:rsidR="003D47C7" w:rsidRPr="00832E1C">
        <w:rPr>
          <w:rFonts w:ascii="仿宋_GB2312" w:eastAsia="仿宋_GB2312" w:hAnsi="仿宋" w:hint="eastAsia"/>
          <w:sz w:val="32"/>
          <w:szCs w:val="32"/>
        </w:rPr>
        <w:t>报送年鉴社时间及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总体工作进度。</w:t>
      </w:r>
    </w:p>
    <w:p w14:paraId="15C892CA" w14:textId="2CE799ED" w:rsidR="00884B6E" w:rsidRDefault="005D68B9" w:rsidP="00C653DD">
      <w:pPr>
        <w:kinsoku w:val="0"/>
        <w:overflowPunct w:val="0"/>
        <w:spacing w:line="560" w:lineRule="exact"/>
        <w:ind w:leftChars="64" w:left="134" w:right="120" w:firstLineChars="150" w:firstLine="48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4</w:t>
      </w:r>
      <w:r w:rsidR="00E774E1" w:rsidRPr="00832E1C">
        <w:rPr>
          <w:rFonts w:ascii="仿宋_GB2312" w:eastAsia="仿宋_GB2312" w:hAnsi="仿宋" w:hint="eastAsia"/>
          <w:sz w:val="32"/>
          <w:szCs w:val="32"/>
        </w:rPr>
        <w:t>.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所有上报组稿材料需提供纸质材料及</w:t>
      </w:r>
      <w:r w:rsidR="0071551A">
        <w:rPr>
          <w:rFonts w:ascii="仿宋_GB2312" w:eastAsia="仿宋_GB2312" w:hAnsi="仿宋" w:hint="eastAsia"/>
          <w:sz w:val="32"/>
          <w:szCs w:val="32"/>
        </w:rPr>
        <w:t>可编辑的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电子版</w:t>
      </w:r>
      <w:r w:rsidR="0071551A">
        <w:rPr>
          <w:rFonts w:ascii="仿宋_GB2312" w:eastAsia="仿宋_GB2312" w:hAnsi="仿宋" w:hint="eastAsia"/>
          <w:sz w:val="32"/>
          <w:szCs w:val="32"/>
        </w:rPr>
        <w:t>材料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，纸质材料需加盖单位公章</w:t>
      </w:r>
      <w:r w:rsidR="00D47869">
        <w:rPr>
          <w:rFonts w:ascii="仿宋_GB2312" w:eastAsia="仿宋_GB2312" w:hAnsi="仿宋" w:hint="eastAsia"/>
          <w:sz w:val="32"/>
          <w:szCs w:val="32"/>
        </w:rPr>
        <w:t>提交给</w:t>
      </w:r>
      <w:r w:rsidR="007033D0" w:rsidRPr="00832E1C">
        <w:rPr>
          <w:rFonts w:ascii="仿宋_GB2312" w:eastAsia="仿宋_GB2312" w:hAnsi="仿宋" w:hint="eastAsia"/>
          <w:sz w:val="32"/>
          <w:szCs w:val="32"/>
        </w:rPr>
        <w:t>学会</w:t>
      </w:r>
      <w:r w:rsidR="00884B6E">
        <w:rPr>
          <w:rFonts w:ascii="仿宋_GB2312" w:eastAsia="仿宋_GB2312" w:hAnsi="仿宋" w:hint="eastAsia"/>
          <w:sz w:val="32"/>
          <w:szCs w:val="32"/>
        </w:rPr>
        <w:t>。</w:t>
      </w:r>
    </w:p>
    <w:p w14:paraId="79820533" w14:textId="77777777" w:rsidR="00884B6E" w:rsidRDefault="007033D0" w:rsidP="00C653DD">
      <w:pPr>
        <w:kinsoku w:val="0"/>
        <w:overflowPunct w:val="0"/>
        <w:spacing w:line="560" w:lineRule="exact"/>
        <w:ind w:leftChars="64" w:left="134" w:right="120" w:firstLineChars="150" w:firstLine="480"/>
        <w:rPr>
          <w:rFonts w:ascii="仿宋_GB2312" w:eastAsia="仿宋_GB2312" w:hAnsi="仿宋"/>
          <w:sz w:val="32"/>
          <w:szCs w:val="32"/>
        </w:rPr>
      </w:pPr>
      <w:r w:rsidRPr="00832E1C">
        <w:rPr>
          <w:rFonts w:ascii="仿宋_GB2312" w:eastAsia="仿宋_GB2312" w:hAnsi="仿宋" w:hint="eastAsia"/>
          <w:sz w:val="32"/>
          <w:szCs w:val="32"/>
        </w:rPr>
        <w:t>电子版材料以邮件方式发送至接收邮箱：</w:t>
      </w:r>
      <w:hyperlink r:id="rId6" w:history="1">
        <w:r w:rsidR="0097565F" w:rsidRPr="00832E1C">
          <w:rPr>
            <w:rFonts w:ascii="仿宋_GB2312" w:eastAsia="仿宋_GB2312" w:hint="eastAsia"/>
            <w:sz w:val="32"/>
            <w:szCs w:val="32"/>
          </w:rPr>
          <w:t>szbxxh@126.com</w:t>
        </w:r>
      </w:hyperlink>
      <w:r w:rsidRPr="00832E1C">
        <w:rPr>
          <w:rFonts w:ascii="仿宋_GB2312" w:eastAsia="仿宋_GB2312" w:hAnsi="仿宋" w:hint="eastAsia"/>
          <w:sz w:val="32"/>
          <w:szCs w:val="32"/>
        </w:rPr>
        <w:t>。</w:t>
      </w:r>
    </w:p>
    <w:p w14:paraId="6ADF5010" w14:textId="4AB41477" w:rsidR="00C653DD" w:rsidRPr="00B25930" w:rsidRDefault="00884B6E" w:rsidP="00C653DD">
      <w:pPr>
        <w:kinsoku w:val="0"/>
        <w:overflowPunct w:val="0"/>
        <w:spacing w:line="560" w:lineRule="exact"/>
        <w:ind w:leftChars="64" w:left="134" w:right="120" w:firstLineChars="150" w:firstLine="4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纸质版材料</w:t>
      </w:r>
      <w:r w:rsidR="00C653DD">
        <w:rPr>
          <w:rFonts w:ascii="仿宋_GB2312" w:eastAsia="仿宋_GB2312" w:hAnsi="仿宋" w:hint="eastAsia"/>
          <w:sz w:val="32"/>
          <w:szCs w:val="32"/>
        </w:rPr>
        <w:t>邮寄地址：</w:t>
      </w:r>
      <w:r w:rsidR="00C653DD" w:rsidRPr="00B25930">
        <w:rPr>
          <w:rFonts w:ascii="仿宋_GB2312" w:eastAsia="仿宋_GB2312" w:hAnsi="仿宋" w:cs="仿宋_GB2312" w:hint="eastAsia"/>
          <w:sz w:val="32"/>
          <w:szCs w:val="32"/>
        </w:rPr>
        <w:t>深圳市福田区福华路中国人寿大厦</w:t>
      </w:r>
      <w:r w:rsidR="00C653DD" w:rsidRPr="00B25930">
        <w:rPr>
          <w:rFonts w:ascii="仿宋_GB2312" w:eastAsia="仿宋_GB2312" w:hAnsi="仿宋" w:cs="仿宋_GB2312"/>
          <w:sz w:val="32"/>
          <w:szCs w:val="32"/>
        </w:rPr>
        <w:t>1605A</w:t>
      </w:r>
      <w:r w:rsidR="00C653DD" w:rsidRPr="00B25930">
        <w:rPr>
          <w:rFonts w:ascii="仿宋_GB2312" w:eastAsia="仿宋_GB2312" w:hAnsi="仿宋" w:cs="仿宋_GB2312" w:hint="eastAsia"/>
          <w:sz w:val="32"/>
          <w:szCs w:val="32"/>
        </w:rPr>
        <w:t>室</w:t>
      </w:r>
      <w:r w:rsidR="00C653DD">
        <w:rPr>
          <w:rFonts w:ascii="仿宋_GB2312" w:eastAsia="仿宋_GB2312" w:hAnsi="仿宋" w:cs="仿宋_GB2312" w:hint="eastAsia"/>
          <w:sz w:val="32"/>
          <w:szCs w:val="32"/>
        </w:rPr>
        <w:t>，王余丹，1</w:t>
      </w:r>
      <w:r w:rsidR="00C653DD">
        <w:rPr>
          <w:rFonts w:ascii="仿宋_GB2312" w:eastAsia="仿宋_GB2312" w:hAnsi="仿宋" w:cs="仿宋_GB2312"/>
          <w:sz w:val="32"/>
          <w:szCs w:val="32"/>
        </w:rPr>
        <w:t>3422878475</w:t>
      </w:r>
      <w:r w:rsidR="00C653DD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14:paraId="3CE74066" w14:textId="140F5D5E" w:rsidR="007033D0" w:rsidRPr="00C653DD" w:rsidRDefault="007033D0" w:rsidP="00832E1C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0E9E54F6" w14:textId="77777777" w:rsidR="007033D0" w:rsidRPr="00DA25ED" w:rsidRDefault="007033D0" w:rsidP="001733AF">
      <w:pPr>
        <w:spacing w:line="580" w:lineRule="exact"/>
        <w:ind w:firstLineChars="200" w:firstLine="640"/>
        <w:rPr>
          <w:rFonts w:ascii="仿宋" w:eastAsia="仿宋" w:hAnsi="仿宋" w:cs="仿宋_GB2312+FPEF"/>
          <w:color w:val="000000"/>
          <w:kern w:val="0"/>
          <w:sz w:val="32"/>
          <w:szCs w:val="32"/>
        </w:rPr>
      </w:pPr>
    </w:p>
    <w:p w14:paraId="6B2E14EA" w14:textId="77777777" w:rsidR="007033D0" w:rsidRPr="001733AF" w:rsidRDefault="007033D0" w:rsidP="001733AF">
      <w:pPr>
        <w:spacing w:line="580" w:lineRule="exact"/>
        <w:ind w:firstLineChars="200" w:firstLine="560"/>
        <w:rPr>
          <w:rFonts w:ascii="仿宋_GB2312" w:eastAsia="仿宋_GB2312" w:cs="仿宋_GB2312+FPEF"/>
          <w:color w:val="000000"/>
          <w:kern w:val="0"/>
          <w:sz w:val="28"/>
          <w:szCs w:val="32"/>
        </w:rPr>
      </w:pPr>
    </w:p>
    <w:sectPr w:rsidR="007033D0" w:rsidRPr="001733AF" w:rsidSect="00327E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E2F44" w14:textId="77777777" w:rsidR="000A4A4B" w:rsidRDefault="000A4A4B" w:rsidP="00621C22">
      <w:r>
        <w:separator/>
      </w:r>
    </w:p>
  </w:endnote>
  <w:endnote w:type="continuationSeparator" w:id="0">
    <w:p w14:paraId="48FDEAB7" w14:textId="77777777" w:rsidR="000A4A4B" w:rsidRDefault="000A4A4B" w:rsidP="0062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+FPEF">
    <w:altName w:val="方正兰亭超细黑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6AE50" w14:textId="77777777" w:rsidR="000A4A4B" w:rsidRDefault="000A4A4B" w:rsidP="00621C22">
      <w:r>
        <w:separator/>
      </w:r>
    </w:p>
  </w:footnote>
  <w:footnote w:type="continuationSeparator" w:id="0">
    <w:p w14:paraId="4E1BE47A" w14:textId="77777777" w:rsidR="000A4A4B" w:rsidRDefault="000A4A4B" w:rsidP="00621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C22"/>
    <w:rsid w:val="00036E86"/>
    <w:rsid w:val="000701CE"/>
    <w:rsid w:val="0008726D"/>
    <w:rsid w:val="00091359"/>
    <w:rsid w:val="000979B6"/>
    <w:rsid w:val="000A4A4B"/>
    <w:rsid w:val="000B0E71"/>
    <w:rsid w:val="000C7C70"/>
    <w:rsid w:val="00111900"/>
    <w:rsid w:val="001218F9"/>
    <w:rsid w:val="001733AF"/>
    <w:rsid w:val="001B174B"/>
    <w:rsid w:val="001B39C9"/>
    <w:rsid w:val="00223CD6"/>
    <w:rsid w:val="00276096"/>
    <w:rsid w:val="0028566A"/>
    <w:rsid w:val="002B7428"/>
    <w:rsid w:val="002D73A4"/>
    <w:rsid w:val="002F71E4"/>
    <w:rsid w:val="00317069"/>
    <w:rsid w:val="00327E33"/>
    <w:rsid w:val="00360886"/>
    <w:rsid w:val="00363393"/>
    <w:rsid w:val="003934B1"/>
    <w:rsid w:val="003B7E36"/>
    <w:rsid w:val="003C45C4"/>
    <w:rsid w:val="003D47C7"/>
    <w:rsid w:val="00454FE2"/>
    <w:rsid w:val="004665AD"/>
    <w:rsid w:val="004A1BD2"/>
    <w:rsid w:val="004C0999"/>
    <w:rsid w:val="004E49F8"/>
    <w:rsid w:val="00525236"/>
    <w:rsid w:val="005259A1"/>
    <w:rsid w:val="005266CE"/>
    <w:rsid w:val="00530EE9"/>
    <w:rsid w:val="005B74B4"/>
    <w:rsid w:val="005D68B9"/>
    <w:rsid w:val="00621C22"/>
    <w:rsid w:val="0064015A"/>
    <w:rsid w:val="007033D0"/>
    <w:rsid w:val="0071551A"/>
    <w:rsid w:val="00724F24"/>
    <w:rsid w:val="0075183F"/>
    <w:rsid w:val="007A38D6"/>
    <w:rsid w:val="007A522E"/>
    <w:rsid w:val="007D521E"/>
    <w:rsid w:val="007E0866"/>
    <w:rsid w:val="007F05B6"/>
    <w:rsid w:val="00832E1C"/>
    <w:rsid w:val="00883672"/>
    <w:rsid w:val="00884B6E"/>
    <w:rsid w:val="008B49F7"/>
    <w:rsid w:val="008F41FF"/>
    <w:rsid w:val="0097565F"/>
    <w:rsid w:val="00976587"/>
    <w:rsid w:val="00987EB5"/>
    <w:rsid w:val="009C7DE5"/>
    <w:rsid w:val="00A03B17"/>
    <w:rsid w:val="00A03DF6"/>
    <w:rsid w:val="00A06032"/>
    <w:rsid w:val="00A3251A"/>
    <w:rsid w:val="00A34D86"/>
    <w:rsid w:val="00A35AFE"/>
    <w:rsid w:val="00A43284"/>
    <w:rsid w:val="00B2115C"/>
    <w:rsid w:val="00B41EA9"/>
    <w:rsid w:val="00B66E36"/>
    <w:rsid w:val="00B7755F"/>
    <w:rsid w:val="00BD11CD"/>
    <w:rsid w:val="00BE165D"/>
    <w:rsid w:val="00C22082"/>
    <w:rsid w:val="00C26D49"/>
    <w:rsid w:val="00C56599"/>
    <w:rsid w:val="00C62B75"/>
    <w:rsid w:val="00C653DD"/>
    <w:rsid w:val="00C852BC"/>
    <w:rsid w:val="00C873B0"/>
    <w:rsid w:val="00C944AF"/>
    <w:rsid w:val="00CC1EF3"/>
    <w:rsid w:val="00CD2EFE"/>
    <w:rsid w:val="00CD44D8"/>
    <w:rsid w:val="00D33529"/>
    <w:rsid w:val="00D474F1"/>
    <w:rsid w:val="00D47869"/>
    <w:rsid w:val="00D506F0"/>
    <w:rsid w:val="00D80BBE"/>
    <w:rsid w:val="00DA25ED"/>
    <w:rsid w:val="00DC5AE5"/>
    <w:rsid w:val="00DD5099"/>
    <w:rsid w:val="00E10FB7"/>
    <w:rsid w:val="00E5464E"/>
    <w:rsid w:val="00E749C6"/>
    <w:rsid w:val="00E774E1"/>
    <w:rsid w:val="00E77CD2"/>
    <w:rsid w:val="00E90DDE"/>
    <w:rsid w:val="00EE507B"/>
    <w:rsid w:val="00F32CBF"/>
    <w:rsid w:val="00F61CB3"/>
    <w:rsid w:val="00F74BDA"/>
    <w:rsid w:val="00F9391A"/>
    <w:rsid w:val="00FA62EF"/>
    <w:rsid w:val="00FA67F7"/>
    <w:rsid w:val="00FB2392"/>
    <w:rsid w:val="00FC3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922642"/>
  <w15:docId w15:val="{7328FF98-3864-4738-95B2-A626C4B0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E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C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1C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1C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1C22"/>
    <w:rPr>
      <w:sz w:val="18"/>
      <w:szCs w:val="18"/>
    </w:rPr>
  </w:style>
  <w:style w:type="character" w:styleId="a7">
    <w:name w:val="Hyperlink"/>
    <w:basedOn w:val="a0"/>
    <w:rsid w:val="007033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8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zbxxh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121</Words>
  <Characters>690</Characters>
  <Application>Microsoft Office Word</Application>
  <DocSecurity>0</DocSecurity>
  <Lines>5</Lines>
  <Paragraphs>1</Paragraphs>
  <ScaleCrop>false</ScaleCrop>
  <Company>asus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yudan wang</cp:lastModifiedBy>
  <cp:revision>61</cp:revision>
  <cp:lastPrinted>2024-07-04T02:24:00Z</cp:lastPrinted>
  <dcterms:created xsi:type="dcterms:W3CDTF">2016-04-07T07:02:00Z</dcterms:created>
  <dcterms:modified xsi:type="dcterms:W3CDTF">2024-07-04T06:05:00Z</dcterms:modified>
</cp:coreProperties>
</file>